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B9" w:rsidRPr="003D2026" w:rsidRDefault="00F16EB9" w:rsidP="00BC69C1">
      <w:pPr>
        <w:shd w:val="clear" w:color="auto" w:fill="FFFFFF"/>
        <w:spacing w:after="0" w:line="320" w:lineRule="atLeast"/>
        <w:ind w:firstLine="709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  <w:lang w:eastAsia="ru-RU"/>
        </w:rPr>
      </w:pPr>
      <w:r w:rsidRPr="003D2026">
        <w:rPr>
          <w:rFonts w:ascii="Times New Roman" w:hAnsi="Times New Roman"/>
          <w:b/>
          <w:bCs/>
          <w:caps/>
          <w:kern w:val="36"/>
          <w:sz w:val="28"/>
          <w:szCs w:val="28"/>
          <w:lang w:eastAsia="ru-RU"/>
        </w:rPr>
        <w:t>РЕСПУБЛИКА МОРДОВИЯ</w:t>
      </w:r>
    </w:p>
    <w:p w:rsidR="00F16EB9" w:rsidRPr="003D2026" w:rsidRDefault="00F16EB9" w:rsidP="003D2026">
      <w:pPr>
        <w:shd w:val="clear" w:color="auto" w:fill="FFFFFF"/>
        <w:spacing w:after="0" w:line="320" w:lineRule="atLeast"/>
        <w:ind w:firstLine="709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  <w:lang w:eastAsia="ru-RU"/>
        </w:rPr>
      </w:pPr>
      <w:r w:rsidRPr="003D2026">
        <w:rPr>
          <w:rFonts w:ascii="Times New Roman" w:hAnsi="Times New Roman"/>
          <w:b/>
          <w:bCs/>
          <w:caps/>
          <w:kern w:val="36"/>
          <w:sz w:val="28"/>
          <w:szCs w:val="28"/>
          <w:lang w:eastAsia="ru-RU"/>
        </w:rPr>
        <w:t>КОВЫЛКИНСКИЙ МУНИЦИПАЛЬНЫЙ РАЙОН</w:t>
      </w:r>
    </w:p>
    <w:p w:rsidR="00F16EB9" w:rsidRPr="003D2026" w:rsidRDefault="00F16EB9" w:rsidP="003D2026">
      <w:pPr>
        <w:shd w:val="clear" w:color="auto" w:fill="FFFFFF"/>
        <w:spacing w:after="0" w:line="320" w:lineRule="atLeast"/>
        <w:ind w:firstLine="709"/>
        <w:jc w:val="center"/>
        <w:outlineLvl w:val="0"/>
        <w:rPr>
          <w:rFonts w:ascii="Times New Roman" w:hAnsi="Times New Roman"/>
          <w:lang w:eastAsia="ru-RU"/>
        </w:rPr>
      </w:pPr>
      <w:r w:rsidRPr="003D2026">
        <w:rPr>
          <w:rFonts w:ascii="Times New Roman" w:hAnsi="Times New Roman"/>
          <w:b/>
          <w:bCs/>
          <w:caps/>
          <w:kern w:val="36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/>
          <w:b/>
          <w:bCs/>
          <w:caps/>
          <w:kern w:val="36"/>
          <w:sz w:val="28"/>
          <w:szCs w:val="28"/>
          <w:lang w:eastAsia="ru-RU"/>
        </w:rPr>
        <w:t>НОВОМАМАНГИНСКОГО</w:t>
      </w:r>
      <w:r w:rsidRPr="003D2026">
        <w:rPr>
          <w:rFonts w:ascii="Times New Roman" w:hAnsi="Times New Roman"/>
          <w:b/>
          <w:bCs/>
          <w:caps/>
          <w:kern w:val="36"/>
          <w:sz w:val="28"/>
          <w:szCs w:val="28"/>
          <w:lang w:eastAsia="ru-RU"/>
        </w:rPr>
        <w:t xml:space="preserve"> СЕЛЬСКОГО</w:t>
      </w:r>
      <w:r>
        <w:rPr>
          <w:rFonts w:ascii="Times New Roman" w:hAnsi="Times New Roman"/>
          <w:b/>
          <w:bCs/>
          <w:caps/>
          <w:kern w:val="36"/>
          <w:sz w:val="28"/>
          <w:szCs w:val="28"/>
          <w:lang w:eastAsia="ru-RU"/>
        </w:rPr>
        <w:t xml:space="preserve"> </w:t>
      </w:r>
      <w:r w:rsidRPr="003D2026">
        <w:rPr>
          <w:rFonts w:ascii="Times New Roman" w:hAnsi="Times New Roman"/>
          <w:b/>
          <w:bCs/>
          <w:caps/>
          <w:kern w:val="36"/>
          <w:sz w:val="28"/>
          <w:szCs w:val="28"/>
          <w:lang w:eastAsia="ru-RU"/>
        </w:rPr>
        <w:t>ПОСЕЛЕНИЯ</w:t>
      </w:r>
      <w:r w:rsidRPr="003D2026">
        <w:rPr>
          <w:rFonts w:ascii="Times New Roman" w:hAnsi="Times New Roman"/>
          <w:lang w:eastAsia="ru-RU"/>
        </w:rPr>
        <w:t> </w:t>
      </w:r>
    </w:p>
    <w:p w:rsidR="00F16EB9" w:rsidRPr="003D2026" w:rsidRDefault="00F16EB9" w:rsidP="003D20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2026">
        <w:rPr>
          <w:rFonts w:ascii="Times New Roman" w:hAnsi="Times New Roman"/>
          <w:sz w:val="24"/>
          <w:szCs w:val="24"/>
          <w:lang w:eastAsia="ru-RU"/>
        </w:rPr>
        <w:t> </w:t>
      </w:r>
    </w:p>
    <w:p w:rsidR="00F16EB9" w:rsidRDefault="00F16EB9" w:rsidP="003D202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3D2026">
        <w:rPr>
          <w:rFonts w:ascii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F16EB9" w:rsidRPr="003D2026" w:rsidRDefault="00F16EB9" w:rsidP="003D2026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  <w:lang w:eastAsia="ru-RU"/>
        </w:rPr>
      </w:pPr>
      <w:bookmarkStart w:id="0" w:name="_GoBack"/>
      <w:bookmarkEnd w:id="0"/>
    </w:p>
    <w:p w:rsidR="00F16EB9" w:rsidRPr="003D2026" w:rsidRDefault="00F16EB9" w:rsidP="003D2026">
      <w:pPr>
        <w:shd w:val="clear" w:color="auto" w:fill="FFFFFF"/>
        <w:spacing w:after="0" w:line="320" w:lineRule="atLeast"/>
        <w:ind w:firstLine="709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D2026">
        <w:rPr>
          <w:rFonts w:ascii="Times New Roman" w:hAnsi="Times New Roman"/>
          <w:b/>
          <w:bCs/>
          <w:sz w:val="32"/>
          <w:szCs w:val="32"/>
          <w:lang w:eastAsia="ru-RU"/>
        </w:rPr>
        <w:t>«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>16</w:t>
      </w:r>
      <w:r w:rsidRPr="003D202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» 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>ноября</w:t>
      </w:r>
      <w:r w:rsidRPr="003D202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202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>3</w:t>
      </w:r>
      <w:r w:rsidRPr="003D202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года 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                                         </w:t>
      </w:r>
      <w:r w:rsidRPr="003D202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№ 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>35</w:t>
      </w:r>
    </w:p>
    <w:p w:rsidR="00F16EB9" w:rsidRPr="00054ADB" w:rsidRDefault="00F16EB9" w:rsidP="00054ADB">
      <w:pPr>
        <w:spacing w:before="240" w:after="0" w:line="240" w:lineRule="auto"/>
        <w:jc w:val="center"/>
        <w:rPr>
          <w:rFonts w:ascii="Times New Roman" w:hAnsi="Times New Roman"/>
          <w:b/>
          <w:sz w:val="28"/>
        </w:rPr>
      </w:pPr>
      <w:r w:rsidRPr="00054ADB">
        <w:rPr>
          <w:rFonts w:ascii="Times New Roman" w:hAnsi="Times New Roman"/>
          <w:b/>
          <w:sz w:val="28"/>
        </w:rPr>
        <w:t xml:space="preserve">О создании согласительной комиссии по урегулированию разногласий, </w:t>
      </w:r>
    </w:p>
    <w:p w:rsidR="00F16EB9" w:rsidRPr="00054ADB" w:rsidRDefault="00F16EB9" w:rsidP="00054AD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54ADB">
        <w:rPr>
          <w:rFonts w:ascii="Times New Roman" w:hAnsi="Times New Roman"/>
          <w:b/>
          <w:sz w:val="28"/>
        </w:rPr>
        <w:t xml:space="preserve">послуживших основанием для подготовки заключения о несогласии с проектом генерального плана </w:t>
      </w:r>
      <w:r>
        <w:rPr>
          <w:rFonts w:ascii="Times New Roman" w:hAnsi="Times New Roman"/>
          <w:b/>
          <w:sz w:val="28"/>
        </w:rPr>
        <w:t>Новомамангинского</w:t>
      </w:r>
      <w:r w:rsidRPr="00054ADB">
        <w:rPr>
          <w:rFonts w:ascii="Times New Roman" w:hAnsi="Times New Roman"/>
          <w:b/>
          <w:sz w:val="28"/>
        </w:rPr>
        <w:t xml:space="preserve"> сельского поселения Ковылкинского муниципального района Республики Мордовия.</w:t>
      </w:r>
    </w:p>
    <w:p w:rsidR="00F16EB9" w:rsidRPr="00E81B8C" w:rsidRDefault="00F16EB9" w:rsidP="00054ADB">
      <w:pPr>
        <w:spacing w:before="240"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E81B8C">
        <w:rPr>
          <w:rFonts w:ascii="Times New Roman" w:hAnsi="Times New Roman"/>
          <w:sz w:val="28"/>
        </w:rPr>
        <w:t xml:space="preserve">Руководствуясь статьей 25 Градостроительного кодекса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Приказом Минэкономразвития России от 21.07.2016 №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планирования», в соответствии </w:t>
      </w:r>
      <w:r>
        <w:rPr>
          <w:rFonts w:ascii="Times New Roman" w:hAnsi="Times New Roman"/>
          <w:sz w:val="28"/>
        </w:rPr>
        <w:t>с</w:t>
      </w:r>
      <w:r w:rsidRPr="00A30EBE">
        <w:rPr>
          <w:rFonts w:ascii="Times New Roman" w:hAnsi="Times New Roman"/>
          <w:sz w:val="28"/>
        </w:rPr>
        <w:t xml:space="preserve"> </w:t>
      </w:r>
      <w:r w:rsidRPr="00EA7C9D">
        <w:rPr>
          <w:rFonts w:ascii="Times New Roman" w:hAnsi="Times New Roman"/>
          <w:sz w:val="28"/>
        </w:rPr>
        <w:t xml:space="preserve">Уставом </w:t>
      </w:r>
      <w:r>
        <w:rPr>
          <w:rFonts w:ascii="Times New Roman" w:hAnsi="Times New Roman"/>
          <w:sz w:val="28"/>
        </w:rPr>
        <w:t>Новомамангинского</w:t>
      </w:r>
      <w:r w:rsidRPr="00EA7C9D"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>Ковылкин</w:t>
      </w:r>
      <w:r w:rsidRPr="00EA7C9D">
        <w:rPr>
          <w:rFonts w:ascii="Times New Roman" w:hAnsi="Times New Roman"/>
          <w:sz w:val="28"/>
        </w:rPr>
        <w:t>ского муниципального района Республики Мордовия,</w:t>
      </w:r>
      <w:r w:rsidRPr="00E81B8C">
        <w:rPr>
          <w:rFonts w:ascii="Times New Roman" w:hAnsi="Times New Roman"/>
          <w:sz w:val="28"/>
        </w:rPr>
        <w:t xml:space="preserve"> на основании заключения о несогласии </w:t>
      </w:r>
      <w:r w:rsidRPr="00EA7C9D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инистерства экономического развития </w:t>
      </w:r>
      <w:r w:rsidRPr="00EA7C9D"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оссийской </w:t>
      </w:r>
      <w:r w:rsidRPr="00EA7C9D"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</w:rPr>
        <w:t>едерации</w:t>
      </w:r>
      <w:r w:rsidRPr="00E81B8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 w:rsidRPr="00E81B8C">
        <w:rPr>
          <w:rFonts w:ascii="Times New Roman" w:hAnsi="Times New Roman"/>
          <w:sz w:val="28"/>
        </w:rPr>
        <w:t xml:space="preserve"> проект</w:t>
      </w:r>
      <w:r>
        <w:rPr>
          <w:rFonts w:ascii="Times New Roman" w:hAnsi="Times New Roman"/>
          <w:sz w:val="28"/>
        </w:rPr>
        <w:t>ом</w:t>
      </w:r>
      <w:r w:rsidRPr="00E81B8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генерального</w:t>
      </w:r>
      <w:r w:rsidRPr="00E81B8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Новомамангинского</w:t>
      </w:r>
      <w:r w:rsidRPr="00EA7C9D"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>Ковылкин</w:t>
      </w:r>
      <w:r w:rsidRPr="00EA7C9D">
        <w:rPr>
          <w:rFonts w:ascii="Times New Roman" w:hAnsi="Times New Roman"/>
          <w:sz w:val="28"/>
        </w:rPr>
        <w:t>ского муниципального района Республики Мордовия</w:t>
      </w:r>
      <w:r w:rsidRPr="00E81B8C">
        <w:rPr>
          <w:rFonts w:ascii="Times New Roman" w:hAnsi="Times New Roman"/>
          <w:sz w:val="28"/>
        </w:rPr>
        <w:t xml:space="preserve">: </w:t>
      </w:r>
    </w:p>
    <w:p w:rsidR="00F16EB9" w:rsidRPr="00E81B8C" w:rsidRDefault="00F16EB9" w:rsidP="00054ADB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81B8C">
        <w:rPr>
          <w:rFonts w:ascii="Times New Roman" w:hAnsi="Times New Roman"/>
          <w:sz w:val="28"/>
        </w:rPr>
        <w:t xml:space="preserve">1. Создать согласительную комиссию по урегулированию разногласий, послуживших основанием для подготовки заключения о несогласии </w:t>
      </w:r>
      <w:r>
        <w:rPr>
          <w:rFonts w:ascii="Times New Roman" w:hAnsi="Times New Roman"/>
          <w:sz w:val="28"/>
        </w:rPr>
        <w:t>с</w:t>
      </w:r>
      <w:r w:rsidRPr="00E81B8C">
        <w:rPr>
          <w:rFonts w:ascii="Times New Roman" w:hAnsi="Times New Roman"/>
          <w:sz w:val="28"/>
        </w:rPr>
        <w:t xml:space="preserve"> проект</w:t>
      </w:r>
      <w:r>
        <w:rPr>
          <w:rFonts w:ascii="Times New Roman" w:hAnsi="Times New Roman"/>
          <w:sz w:val="28"/>
        </w:rPr>
        <w:t>ом</w:t>
      </w:r>
      <w:r w:rsidRPr="00E81B8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генерального</w:t>
      </w:r>
      <w:r w:rsidRPr="00E81B8C">
        <w:rPr>
          <w:rFonts w:ascii="Times New Roman" w:hAnsi="Times New Roman"/>
          <w:sz w:val="28"/>
        </w:rPr>
        <w:t xml:space="preserve"> план</w:t>
      </w:r>
      <w:r>
        <w:rPr>
          <w:rFonts w:ascii="Times New Roman" w:hAnsi="Times New Roman"/>
          <w:sz w:val="28"/>
        </w:rPr>
        <w:t>а</w:t>
      </w:r>
      <w:r w:rsidRPr="00E81B8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Новомамангинского</w:t>
      </w:r>
      <w:r w:rsidRPr="00EA7C9D"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>Ковылкин</w:t>
      </w:r>
      <w:r w:rsidRPr="00EA7C9D">
        <w:rPr>
          <w:rFonts w:ascii="Times New Roman" w:hAnsi="Times New Roman"/>
          <w:sz w:val="28"/>
        </w:rPr>
        <w:t>ского муниципального района Республики Мордовия</w:t>
      </w:r>
      <w:r w:rsidRPr="00E81B8C">
        <w:rPr>
          <w:rFonts w:ascii="Times New Roman" w:hAnsi="Times New Roman"/>
          <w:sz w:val="28"/>
        </w:rPr>
        <w:t xml:space="preserve"> (далее согласительная комиссия и генеральный план) в составе согласно Приложению № </w:t>
      </w:r>
      <w:r>
        <w:rPr>
          <w:rFonts w:ascii="Times New Roman" w:hAnsi="Times New Roman"/>
          <w:sz w:val="28"/>
        </w:rPr>
        <w:t>1</w:t>
      </w:r>
      <w:r w:rsidRPr="00E81B8C">
        <w:rPr>
          <w:rFonts w:ascii="Times New Roman" w:hAnsi="Times New Roman"/>
          <w:sz w:val="28"/>
        </w:rPr>
        <w:t xml:space="preserve"> к настоящему постановлению. </w:t>
      </w:r>
    </w:p>
    <w:p w:rsidR="00F16EB9" w:rsidRDefault="00F16EB9" w:rsidP="00054ADB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81B8C">
        <w:rPr>
          <w:rFonts w:ascii="Times New Roman" w:hAnsi="Times New Roman"/>
          <w:sz w:val="28"/>
        </w:rPr>
        <w:t>2. Утвердить Положение о деятельности согласительной комиссии согласно Приложения № 2 к настоящему постановлению.</w:t>
      </w:r>
    </w:p>
    <w:p w:rsidR="00F16EB9" w:rsidRPr="00D74D20" w:rsidRDefault="00F16EB9" w:rsidP="00054ADB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D74D20">
        <w:rPr>
          <w:rFonts w:ascii="Times New Roman" w:hAnsi="Times New Roman"/>
          <w:sz w:val="28"/>
        </w:rPr>
        <w:t xml:space="preserve">3. Контроль за исполнением настоящего постановления </w:t>
      </w:r>
      <w:r>
        <w:rPr>
          <w:rFonts w:ascii="Times New Roman" w:hAnsi="Times New Roman"/>
          <w:sz w:val="28"/>
        </w:rPr>
        <w:t>оставляю за собой.</w:t>
      </w:r>
    </w:p>
    <w:p w:rsidR="00F16EB9" w:rsidRPr="00D74D20" w:rsidRDefault="00F16EB9" w:rsidP="00054ADB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D74D20">
        <w:rPr>
          <w:rFonts w:ascii="Times New Roman" w:hAnsi="Times New Roman"/>
          <w:sz w:val="28"/>
        </w:rPr>
        <w:t xml:space="preserve">4. Опубликовать данное постановление и разместить на официальном сайте муниципального образования в сети Интернет. </w:t>
      </w:r>
    </w:p>
    <w:p w:rsidR="00F16EB9" w:rsidRDefault="00F16EB9" w:rsidP="00054ADB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D74D20">
        <w:rPr>
          <w:rFonts w:ascii="Times New Roman" w:hAnsi="Times New Roman"/>
          <w:sz w:val="28"/>
        </w:rPr>
        <w:t>5. Постановление вступает в силу со дня его подписания.</w:t>
      </w:r>
    </w:p>
    <w:p w:rsidR="00F16EB9" w:rsidRPr="003D2026" w:rsidRDefault="00F16EB9" w:rsidP="003D20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6EB9" w:rsidRDefault="00F16EB9" w:rsidP="003D2026">
      <w:pPr>
        <w:shd w:val="clear" w:color="auto" w:fill="FFFFFF"/>
        <w:spacing w:after="0" w:line="240" w:lineRule="atLeast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054ADB">
        <w:rPr>
          <w:rFonts w:ascii="Times New Roman" w:hAnsi="Times New Roman"/>
          <w:b/>
          <w:sz w:val="28"/>
          <w:szCs w:val="28"/>
          <w:lang w:eastAsia="ru-RU"/>
        </w:rPr>
        <w:t>Глава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Новомамангинского</w:t>
      </w:r>
      <w:r w:rsidRPr="00054AD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F16EB9" w:rsidRPr="00054ADB" w:rsidRDefault="00F16EB9" w:rsidP="003D2026">
      <w:pPr>
        <w:shd w:val="clear" w:color="auto" w:fill="FFFFFF"/>
        <w:spacing w:after="0" w:line="240" w:lineRule="atLeast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54ADB">
        <w:rPr>
          <w:rFonts w:ascii="Times New Roman" w:hAnsi="Times New Roman"/>
          <w:b/>
          <w:sz w:val="28"/>
          <w:szCs w:val="28"/>
          <w:lang w:eastAsia="ru-RU"/>
        </w:rPr>
        <w:t xml:space="preserve">сельского поселения: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</w:t>
      </w:r>
      <w:r w:rsidRPr="00054ADB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>В.Н.Рузаева</w:t>
      </w:r>
    </w:p>
    <w:p w:rsidR="00F16EB9" w:rsidRPr="003D2026" w:rsidRDefault="00F16EB9" w:rsidP="003D202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D2026">
        <w:rPr>
          <w:rFonts w:ascii="Times New Roman" w:hAnsi="Times New Roman"/>
          <w:sz w:val="28"/>
          <w:szCs w:val="28"/>
          <w:lang w:eastAsia="ru-RU"/>
        </w:rPr>
        <w:t> </w:t>
      </w:r>
    </w:p>
    <w:p w:rsidR="00F16EB9" w:rsidRDefault="00F16EB9" w:rsidP="00054ADB">
      <w:pPr>
        <w:spacing w:after="0" w:line="240" w:lineRule="auto"/>
        <w:ind w:firstLine="851"/>
        <w:jc w:val="right"/>
        <w:rPr>
          <w:rFonts w:ascii="Times New Roman" w:hAnsi="Times New Roman"/>
          <w:sz w:val="24"/>
        </w:rPr>
      </w:pPr>
    </w:p>
    <w:p w:rsidR="00F16EB9" w:rsidRPr="00054ADB" w:rsidRDefault="00F16EB9" w:rsidP="00054ADB">
      <w:pPr>
        <w:spacing w:after="0" w:line="240" w:lineRule="auto"/>
        <w:ind w:firstLine="851"/>
        <w:jc w:val="right"/>
        <w:rPr>
          <w:rFonts w:ascii="Times New Roman" w:hAnsi="Times New Roman"/>
          <w:sz w:val="24"/>
        </w:rPr>
      </w:pPr>
      <w:r w:rsidRPr="00054ADB">
        <w:rPr>
          <w:rFonts w:ascii="Times New Roman" w:hAnsi="Times New Roman"/>
          <w:sz w:val="24"/>
        </w:rPr>
        <w:t xml:space="preserve">Приложение № 1 </w:t>
      </w:r>
    </w:p>
    <w:p w:rsidR="00F16EB9" w:rsidRPr="00054ADB" w:rsidRDefault="00F16EB9" w:rsidP="00054ADB">
      <w:pPr>
        <w:spacing w:after="0" w:line="240" w:lineRule="auto"/>
        <w:ind w:firstLine="851"/>
        <w:jc w:val="right"/>
        <w:rPr>
          <w:rFonts w:ascii="Times New Roman" w:hAnsi="Times New Roman"/>
          <w:sz w:val="24"/>
        </w:rPr>
      </w:pPr>
      <w:r w:rsidRPr="00054ADB">
        <w:rPr>
          <w:rFonts w:ascii="Times New Roman" w:hAnsi="Times New Roman"/>
          <w:sz w:val="24"/>
        </w:rPr>
        <w:t xml:space="preserve">к постановлению </w:t>
      </w:r>
    </w:p>
    <w:p w:rsidR="00F16EB9" w:rsidRDefault="00F16EB9" w:rsidP="00054ADB">
      <w:pPr>
        <w:spacing w:after="0" w:line="240" w:lineRule="auto"/>
        <w:ind w:firstLine="851"/>
        <w:jc w:val="right"/>
        <w:rPr>
          <w:rFonts w:ascii="Times New Roman" w:hAnsi="Times New Roman"/>
          <w:sz w:val="24"/>
        </w:rPr>
      </w:pPr>
      <w:r w:rsidRPr="00054ADB">
        <w:rPr>
          <w:rFonts w:ascii="Times New Roman" w:hAnsi="Times New Roman"/>
          <w:sz w:val="24"/>
        </w:rPr>
        <w:t xml:space="preserve">администрации </w:t>
      </w:r>
      <w:r>
        <w:rPr>
          <w:rFonts w:ascii="Times New Roman" w:hAnsi="Times New Roman"/>
          <w:sz w:val="24"/>
        </w:rPr>
        <w:t>Новомамангинского</w:t>
      </w:r>
      <w:r w:rsidRPr="00054ADB">
        <w:rPr>
          <w:rFonts w:ascii="Times New Roman" w:hAnsi="Times New Roman"/>
          <w:sz w:val="24"/>
        </w:rPr>
        <w:t xml:space="preserve"> </w:t>
      </w:r>
    </w:p>
    <w:p w:rsidR="00F16EB9" w:rsidRDefault="00F16EB9" w:rsidP="00054ADB">
      <w:pPr>
        <w:spacing w:after="0" w:line="240" w:lineRule="auto"/>
        <w:ind w:firstLine="851"/>
        <w:jc w:val="right"/>
        <w:rPr>
          <w:rFonts w:ascii="Times New Roman" w:hAnsi="Times New Roman"/>
          <w:sz w:val="24"/>
        </w:rPr>
      </w:pPr>
      <w:r w:rsidRPr="00054ADB">
        <w:rPr>
          <w:rFonts w:ascii="Times New Roman" w:hAnsi="Times New Roman"/>
          <w:sz w:val="24"/>
        </w:rPr>
        <w:t xml:space="preserve">сельского поселения Ковылкинского </w:t>
      </w:r>
    </w:p>
    <w:p w:rsidR="00F16EB9" w:rsidRPr="00054ADB" w:rsidRDefault="00F16EB9" w:rsidP="00054ADB">
      <w:pPr>
        <w:spacing w:after="0" w:line="240" w:lineRule="auto"/>
        <w:ind w:firstLine="851"/>
        <w:jc w:val="right"/>
        <w:rPr>
          <w:rFonts w:ascii="Times New Roman" w:hAnsi="Times New Roman"/>
          <w:sz w:val="24"/>
        </w:rPr>
      </w:pPr>
      <w:r w:rsidRPr="00054ADB">
        <w:rPr>
          <w:rFonts w:ascii="Times New Roman" w:hAnsi="Times New Roman"/>
          <w:sz w:val="24"/>
        </w:rPr>
        <w:t xml:space="preserve">муниципального района </w:t>
      </w:r>
    </w:p>
    <w:p w:rsidR="00F16EB9" w:rsidRPr="00054ADB" w:rsidRDefault="00F16EB9" w:rsidP="00054ADB">
      <w:pPr>
        <w:spacing w:after="0" w:line="240" w:lineRule="auto"/>
        <w:ind w:firstLine="851"/>
        <w:jc w:val="right"/>
        <w:rPr>
          <w:rFonts w:ascii="Times New Roman" w:hAnsi="Times New Roman"/>
          <w:sz w:val="24"/>
        </w:rPr>
      </w:pPr>
      <w:r w:rsidRPr="00054ADB">
        <w:rPr>
          <w:rFonts w:ascii="Times New Roman" w:hAnsi="Times New Roman"/>
          <w:sz w:val="24"/>
        </w:rPr>
        <w:t>Республики Мордовия</w:t>
      </w:r>
    </w:p>
    <w:p w:rsidR="00F16EB9" w:rsidRPr="00054ADB" w:rsidRDefault="00F16EB9" w:rsidP="00054ADB">
      <w:pPr>
        <w:spacing w:after="0" w:line="240" w:lineRule="auto"/>
        <w:ind w:firstLine="851"/>
        <w:jc w:val="right"/>
        <w:rPr>
          <w:rFonts w:ascii="Times New Roman" w:hAnsi="Times New Roman"/>
          <w:sz w:val="24"/>
        </w:rPr>
      </w:pPr>
      <w:r w:rsidRPr="00054ADB"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>16</w:t>
      </w:r>
      <w:r w:rsidRPr="00054ADB">
        <w:rPr>
          <w:rFonts w:ascii="Times New Roman" w:hAnsi="Times New Roman"/>
          <w:sz w:val="24"/>
        </w:rPr>
        <w:t>.1</w:t>
      </w:r>
      <w:r>
        <w:rPr>
          <w:rFonts w:ascii="Times New Roman" w:hAnsi="Times New Roman"/>
          <w:sz w:val="24"/>
        </w:rPr>
        <w:t>1</w:t>
      </w:r>
      <w:r w:rsidRPr="00054ADB">
        <w:rPr>
          <w:rFonts w:ascii="Times New Roman" w:hAnsi="Times New Roman"/>
          <w:sz w:val="24"/>
        </w:rPr>
        <w:t xml:space="preserve">.2023 г. № </w:t>
      </w:r>
      <w:r>
        <w:rPr>
          <w:rFonts w:ascii="Times New Roman" w:hAnsi="Times New Roman"/>
          <w:sz w:val="24"/>
        </w:rPr>
        <w:t>35</w:t>
      </w:r>
      <w:r w:rsidRPr="00054ADB">
        <w:rPr>
          <w:rFonts w:ascii="Times New Roman" w:hAnsi="Times New Roman"/>
          <w:sz w:val="24"/>
        </w:rPr>
        <w:t xml:space="preserve"> </w:t>
      </w:r>
    </w:p>
    <w:p w:rsidR="00F16EB9" w:rsidRPr="009E67A1" w:rsidRDefault="00F16EB9" w:rsidP="00054ADB">
      <w:pPr>
        <w:spacing w:before="240" w:after="0" w:line="240" w:lineRule="auto"/>
        <w:ind w:firstLine="851"/>
        <w:jc w:val="center"/>
        <w:rPr>
          <w:rFonts w:ascii="Times New Roman" w:hAnsi="Times New Roman"/>
          <w:sz w:val="28"/>
        </w:rPr>
      </w:pPr>
      <w:r w:rsidRPr="009E67A1">
        <w:rPr>
          <w:rFonts w:ascii="Times New Roman" w:hAnsi="Times New Roman"/>
          <w:sz w:val="28"/>
        </w:rPr>
        <w:t>Состав согласительной комиссии</w:t>
      </w:r>
      <w:r>
        <w:rPr>
          <w:rFonts w:ascii="Times New Roman" w:hAnsi="Times New Roman"/>
          <w:sz w:val="28"/>
        </w:rPr>
        <w:t xml:space="preserve"> п</w:t>
      </w:r>
      <w:r w:rsidRPr="009E67A1">
        <w:rPr>
          <w:rFonts w:ascii="Times New Roman" w:hAnsi="Times New Roman"/>
          <w:sz w:val="28"/>
        </w:rPr>
        <w:t xml:space="preserve">о урегулированию разногласий, послуживших основанием для подготовки заключения </w:t>
      </w:r>
      <w:r w:rsidRPr="00E81B8C">
        <w:rPr>
          <w:rFonts w:ascii="Times New Roman" w:hAnsi="Times New Roman"/>
          <w:sz w:val="28"/>
        </w:rPr>
        <w:t xml:space="preserve">о несогласии </w:t>
      </w:r>
      <w:r>
        <w:rPr>
          <w:rFonts w:ascii="Times New Roman" w:hAnsi="Times New Roman"/>
          <w:sz w:val="28"/>
        </w:rPr>
        <w:t>с</w:t>
      </w:r>
      <w:r w:rsidRPr="00E81B8C">
        <w:rPr>
          <w:rFonts w:ascii="Times New Roman" w:hAnsi="Times New Roman"/>
          <w:sz w:val="28"/>
        </w:rPr>
        <w:t xml:space="preserve"> проект</w:t>
      </w:r>
      <w:r>
        <w:rPr>
          <w:rFonts w:ascii="Times New Roman" w:hAnsi="Times New Roman"/>
          <w:sz w:val="28"/>
        </w:rPr>
        <w:t>ом</w:t>
      </w:r>
      <w:r w:rsidRPr="00E81B8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генерального</w:t>
      </w:r>
      <w:r w:rsidRPr="00E81B8C">
        <w:rPr>
          <w:rFonts w:ascii="Times New Roman" w:hAnsi="Times New Roman"/>
          <w:sz w:val="28"/>
        </w:rPr>
        <w:t xml:space="preserve"> план</w:t>
      </w:r>
      <w:r>
        <w:rPr>
          <w:rFonts w:ascii="Times New Roman" w:hAnsi="Times New Roman"/>
          <w:sz w:val="28"/>
        </w:rPr>
        <w:t>а</w:t>
      </w:r>
      <w:r w:rsidRPr="00E81B8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Новомамангинского</w:t>
      </w:r>
      <w:r w:rsidRPr="00EA7C9D"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>Ковылкин</w:t>
      </w:r>
      <w:r w:rsidRPr="00EA7C9D">
        <w:rPr>
          <w:rFonts w:ascii="Times New Roman" w:hAnsi="Times New Roman"/>
          <w:sz w:val="28"/>
        </w:rPr>
        <w:t>ского муниципального района Республики Мордовия</w:t>
      </w:r>
    </w:p>
    <w:p w:rsidR="00F16EB9" w:rsidRDefault="00F16EB9" w:rsidP="00054ADB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F16EB9" w:rsidRPr="00AE14AF" w:rsidRDefault="00F16EB9" w:rsidP="00054AD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Рузаева Валентина Николаевна</w:t>
      </w:r>
      <w:r w:rsidRPr="00AE14AF">
        <w:rPr>
          <w:rFonts w:ascii="Times New Roman" w:hAnsi="Times New Roman"/>
          <w:sz w:val="28"/>
        </w:rPr>
        <w:t xml:space="preserve">   - председатель комиссии, глава </w:t>
      </w:r>
      <w:r>
        <w:rPr>
          <w:rFonts w:ascii="Times New Roman" w:hAnsi="Times New Roman"/>
          <w:sz w:val="28"/>
        </w:rPr>
        <w:t>Новомамангинского</w:t>
      </w:r>
      <w:r w:rsidRPr="00AE14AF">
        <w:rPr>
          <w:rFonts w:ascii="Times New Roman" w:hAnsi="Times New Roman"/>
          <w:sz w:val="28"/>
        </w:rPr>
        <w:t xml:space="preserve"> сельского по</w:t>
      </w:r>
      <w:r>
        <w:rPr>
          <w:rFonts w:ascii="Times New Roman" w:hAnsi="Times New Roman"/>
          <w:sz w:val="28"/>
        </w:rPr>
        <w:t>се</w:t>
      </w:r>
      <w:r w:rsidRPr="00AE14AF">
        <w:rPr>
          <w:rFonts w:ascii="Times New Roman" w:hAnsi="Times New Roman"/>
          <w:sz w:val="28"/>
        </w:rPr>
        <w:t>ления</w:t>
      </w:r>
    </w:p>
    <w:p w:rsidR="00F16EB9" w:rsidRPr="00AE14AF" w:rsidRDefault="00F16EB9" w:rsidP="00054ADB">
      <w:pPr>
        <w:spacing w:before="240"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Воробьёв Стас Сергеевич</w:t>
      </w:r>
      <w:r w:rsidRPr="00AE14AF">
        <w:rPr>
          <w:rFonts w:ascii="Times New Roman" w:hAnsi="Times New Roman"/>
          <w:sz w:val="28"/>
        </w:rPr>
        <w:t xml:space="preserve">   - заместитель председателя, главный специалист </w:t>
      </w:r>
      <w:r>
        <w:rPr>
          <w:rFonts w:ascii="Times New Roman" w:hAnsi="Times New Roman"/>
          <w:sz w:val="28"/>
        </w:rPr>
        <w:t>Новомамангинского</w:t>
      </w:r>
      <w:r w:rsidRPr="00AE14AF">
        <w:rPr>
          <w:rFonts w:ascii="Times New Roman" w:hAnsi="Times New Roman"/>
          <w:sz w:val="28"/>
        </w:rPr>
        <w:t xml:space="preserve"> сельского поселения</w:t>
      </w:r>
    </w:p>
    <w:p w:rsidR="00F16EB9" w:rsidRDefault="00F16EB9" w:rsidP="00054ADB">
      <w:pPr>
        <w:spacing w:before="240"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Кечина Татьяна Кузьминична</w:t>
      </w:r>
      <w:r w:rsidRPr="00AE14AF">
        <w:rPr>
          <w:rFonts w:ascii="Times New Roman" w:hAnsi="Times New Roman"/>
          <w:sz w:val="28"/>
        </w:rPr>
        <w:t xml:space="preserve">   - секретарь комиссии, </w:t>
      </w:r>
      <w:r>
        <w:rPr>
          <w:rFonts w:ascii="Times New Roman" w:hAnsi="Times New Roman"/>
          <w:sz w:val="28"/>
        </w:rPr>
        <w:t xml:space="preserve">депутат Совета депутатов </w:t>
      </w:r>
      <w:r w:rsidRPr="00AE14A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Новомамангинского</w:t>
      </w:r>
      <w:r w:rsidRPr="00AE14AF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( по согласованию )</w:t>
      </w:r>
    </w:p>
    <w:p w:rsidR="00F16EB9" w:rsidRDefault="00F16EB9" w:rsidP="00054ADB">
      <w:pPr>
        <w:spacing w:before="240" w:after="0" w:line="240" w:lineRule="auto"/>
        <w:jc w:val="center"/>
        <w:rPr>
          <w:rFonts w:ascii="Times New Roman" w:hAnsi="Times New Roman"/>
          <w:sz w:val="28"/>
        </w:rPr>
      </w:pPr>
      <w:r w:rsidRPr="003B2545">
        <w:rPr>
          <w:rFonts w:ascii="Times New Roman" w:hAnsi="Times New Roman"/>
          <w:sz w:val="28"/>
        </w:rPr>
        <w:t>Члены комиссии:</w:t>
      </w:r>
    </w:p>
    <w:p w:rsidR="00F16EB9" w:rsidRPr="009E67A1" w:rsidRDefault="00F16EB9" w:rsidP="00054ADB">
      <w:pPr>
        <w:spacing w:before="240"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Давыдова Галлия Альмировна</w:t>
      </w:r>
      <w:r w:rsidRPr="00640FEA">
        <w:rPr>
          <w:rFonts w:ascii="Times New Roman" w:hAnsi="Times New Roman"/>
          <w:sz w:val="28"/>
        </w:rPr>
        <w:t>, 1</w:t>
      </w:r>
      <w:r>
        <w:rPr>
          <w:rFonts w:ascii="Times New Roman" w:hAnsi="Times New Roman"/>
          <w:sz w:val="28"/>
        </w:rPr>
        <w:t>4</w:t>
      </w:r>
      <w:r w:rsidRPr="00640FEA"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2</w:t>
      </w:r>
      <w:r w:rsidRPr="00640FEA">
        <w:rPr>
          <w:rFonts w:ascii="Times New Roman" w:hAnsi="Times New Roman"/>
          <w:sz w:val="28"/>
        </w:rPr>
        <w:t>.198</w:t>
      </w:r>
      <w:r>
        <w:rPr>
          <w:rFonts w:ascii="Times New Roman" w:hAnsi="Times New Roman"/>
          <w:sz w:val="28"/>
        </w:rPr>
        <w:t>7</w:t>
      </w:r>
      <w:r w:rsidRPr="00640FEA">
        <w:rPr>
          <w:rFonts w:ascii="Times New Roman" w:hAnsi="Times New Roman"/>
          <w:sz w:val="28"/>
        </w:rPr>
        <w:t xml:space="preserve"> г.р., инженер проектировщик </w:t>
      </w:r>
      <w:r>
        <w:rPr>
          <w:rFonts w:ascii="Times New Roman" w:hAnsi="Times New Roman"/>
          <w:sz w:val="28"/>
        </w:rPr>
        <w:t>ОО</w:t>
      </w:r>
      <w:r w:rsidRPr="00640FEA">
        <w:rPr>
          <w:rFonts w:ascii="Times New Roman" w:hAnsi="Times New Roman"/>
          <w:sz w:val="28"/>
        </w:rPr>
        <w:t>О «</w:t>
      </w:r>
      <w:r>
        <w:rPr>
          <w:rFonts w:ascii="Times New Roman" w:hAnsi="Times New Roman"/>
          <w:sz w:val="28"/>
        </w:rPr>
        <w:t xml:space="preserve">Кадастровый центр </w:t>
      </w:r>
      <w:r w:rsidRPr="00640FEA">
        <w:rPr>
          <w:rFonts w:ascii="Times New Roman" w:hAnsi="Times New Roman"/>
          <w:sz w:val="28"/>
        </w:rPr>
        <w:t>»</w:t>
      </w:r>
    </w:p>
    <w:p w:rsidR="00F16EB9" w:rsidRPr="001C5E4D" w:rsidRDefault="00F16EB9" w:rsidP="00054ADB">
      <w:pPr>
        <w:spacing w:before="240" w:after="0" w:line="240" w:lineRule="auto"/>
        <w:jc w:val="both"/>
        <w:rPr>
          <w:rFonts w:ascii="Times New Roman" w:hAnsi="Times New Roman"/>
          <w:sz w:val="28"/>
        </w:rPr>
      </w:pPr>
      <w:r w:rsidRPr="001C5E4D">
        <w:rPr>
          <w:rFonts w:ascii="Times New Roman" w:hAnsi="Times New Roman"/>
          <w:sz w:val="28"/>
        </w:rPr>
        <w:t>Министерство экономического развития Российской Федерации (по согласованию)</w:t>
      </w:r>
    </w:p>
    <w:p w:rsidR="00F16EB9" w:rsidRDefault="00F16EB9" w:rsidP="00054ADB">
      <w:pPr>
        <w:spacing w:before="240" w:after="0" w:line="240" w:lineRule="auto"/>
        <w:jc w:val="both"/>
        <w:rPr>
          <w:rFonts w:ascii="Times New Roman" w:hAnsi="Times New Roman"/>
          <w:sz w:val="28"/>
        </w:rPr>
      </w:pPr>
      <w:r w:rsidRPr="001C5E4D">
        <w:rPr>
          <w:rFonts w:ascii="Times New Roman" w:hAnsi="Times New Roman"/>
          <w:sz w:val="28"/>
        </w:rPr>
        <w:t>Федеральное агентство лесного хозяйства (по согласованию).</w:t>
      </w:r>
    </w:p>
    <w:p w:rsidR="00F16EB9" w:rsidRDefault="00F16EB9" w:rsidP="00054ADB">
      <w:pPr>
        <w:spacing w:before="240" w:after="0" w:line="240" w:lineRule="auto"/>
        <w:jc w:val="both"/>
        <w:rPr>
          <w:rFonts w:ascii="Times New Roman" w:hAnsi="Times New Roman"/>
          <w:sz w:val="28"/>
        </w:rPr>
      </w:pPr>
    </w:p>
    <w:p w:rsidR="00F16EB9" w:rsidRPr="003B2545" w:rsidRDefault="00F16EB9" w:rsidP="00054ADB">
      <w:pPr>
        <w:spacing w:before="240" w:after="0" w:line="240" w:lineRule="auto"/>
        <w:jc w:val="both"/>
        <w:rPr>
          <w:rFonts w:ascii="Times New Roman" w:hAnsi="Times New Roman"/>
          <w:sz w:val="28"/>
        </w:rPr>
      </w:pPr>
    </w:p>
    <w:p w:rsidR="00F16EB9" w:rsidRDefault="00F16EB9" w:rsidP="00054ADB">
      <w:pPr>
        <w:spacing w:before="240" w:after="0" w:line="240" w:lineRule="auto"/>
        <w:jc w:val="both"/>
        <w:rPr>
          <w:rFonts w:ascii="Times New Roman" w:hAnsi="Times New Roman"/>
          <w:sz w:val="28"/>
        </w:rPr>
      </w:pPr>
      <w:r w:rsidRPr="003B2545">
        <w:rPr>
          <w:rFonts w:ascii="Times New Roman" w:hAnsi="Times New Roman"/>
          <w:sz w:val="28"/>
        </w:rPr>
        <w:t xml:space="preserve"> </w:t>
      </w:r>
    </w:p>
    <w:p w:rsidR="00F16EB9" w:rsidRDefault="00F16EB9" w:rsidP="00054ADB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F16EB9" w:rsidRDefault="00F16EB9" w:rsidP="00054ADB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F16EB9" w:rsidRDefault="00F16EB9" w:rsidP="00054ADB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F16EB9" w:rsidRDefault="00F16EB9" w:rsidP="00054ADB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F16EB9" w:rsidRDefault="00F16EB9" w:rsidP="00054ADB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F16EB9" w:rsidRDefault="00F16EB9" w:rsidP="00054ADB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F16EB9" w:rsidRDefault="00F16EB9" w:rsidP="00054ADB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F16EB9" w:rsidRDefault="00F16EB9" w:rsidP="00054ADB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F16EB9" w:rsidRDefault="00F16EB9" w:rsidP="00054ADB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F16EB9" w:rsidRDefault="00F16EB9" w:rsidP="00054ADB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F16EB9" w:rsidRDefault="00F16EB9" w:rsidP="00054ADB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F16EB9" w:rsidRDefault="00F16EB9" w:rsidP="00054ADB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F16EB9" w:rsidRDefault="00F16EB9" w:rsidP="00054ADB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F16EB9" w:rsidRPr="00054ADB" w:rsidRDefault="00F16EB9" w:rsidP="00054ADB">
      <w:pPr>
        <w:spacing w:after="0" w:line="240" w:lineRule="auto"/>
        <w:ind w:firstLine="851"/>
        <w:jc w:val="right"/>
        <w:rPr>
          <w:rFonts w:ascii="Times New Roman" w:hAnsi="Times New Roman"/>
          <w:sz w:val="24"/>
        </w:rPr>
      </w:pPr>
      <w:r w:rsidRPr="00054ADB">
        <w:rPr>
          <w:rFonts w:ascii="Times New Roman" w:hAnsi="Times New Roman"/>
          <w:sz w:val="24"/>
        </w:rPr>
        <w:t xml:space="preserve">Приложение № </w:t>
      </w:r>
      <w:r>
        <w:rPr>
          <w:rFonts w:ascii="Times New Roman" w:hAnsi="Times New Roman"/>
          <w:sz w:val="24"/>
        </w:rPr>
        <w:t>2</w:t>
      </w:r>
      <w:r w:rsidRPr="00054ADB">
        <w:rPr>
          <w:rFonts w:ascii="Times New Roman" w:hAnsi="Times New Roman"/>
          <w:sz w:val="24"/>
        </w:rPr>
        <w:t xml:space="preserve"> </w:t>
      </w:r>
    </w:p>
    <w:p w:rsidR="00F16EB9" w:rsidRPr="00054ADB" w:rsidRDefault="00F16EB9" w:rsidP="00054ADB">
      <w:pPr>
        <w:spacing w:after="0" w:line="240" w:lineRule="auto"/>
        <w:ind w:firstLine="851"/>
        <w:jc w:val="right"/>
        <w:rPr>
          <w:rFonts w:ascii="Times New Roman" w:hAnsi="Times New Roman"/>
          <w:sz w:val="24"/>
        </w:rPr>
      </w:pPr>
      <w:r w:rsidRPr="00054ADB">
        <w:rPr>
          <w:rFonts w:ascii="Times New Roman" w:hAnsi="Times New Roman"/>
          <w:sz w:val="24"/>
        </w:rPr>
        <w:t xml:space="preserve">к постановлению </w:t>
      </w:r>
    </w:p>
    <w:p w:rsidR="00F16EB9" w:rsidRDefault="00F16EB9" w:rsidP="00054ADB">
      <w:pPr>
        <w:spacing w:after="0" w:line="240" w:lineRule="auto"/>
        <w:ind w:firstLine="851"/>
        <w:jc w:val="right"/>
        <w:rPr>
          <w:rFonts w:ascii="Times New Roman" w:hAnsi="Times New Roman"/>
          <w:sz w:val="24"/>
        </w:rPr>
      </w:pPr>
      <w:r w:rsidRPr="00054ADB">
        <w:rPr>
          <w:rFonts w:ascii="Times New Roman" w:hAnsi="Times New Roman"/>
          <w:sz w:val="24"/>
        </w:rPr>
        <w:t xml:space="preserve">администрации </w:t>
      </w:r>
      <w:r>
        <w:rPr>
          <w:rFonts w:ascii="Times New Roman" w:hAnsi="Times New Roman"/>
          <w:sz w:val="24"/>
        </w:rPr>
        <w:t>Новомамангинского</w:t>
      </w:r>
      <w:r w:rsidRPr="00054ADB">
        <w:rPr>
          <w:rFonts w:ascii="Times New Roman" w:hAnsi="Times New Roman"/>
          <w:sz w:val="24"/>
        </w:rPr>
        <w:t xml:space="preserve"> </w:t>
      </w:r>
    </w:p>
    <w:p w:rsidR="00F16EB9" w:rsidRDefault="00F16EB9" w:rsidP="00054ADB">
      <w:pPr>
        <w:spacing w:after="0" w:line="240" w:lineRule="auto"/>
        <w:ind w:firstLine="851"/>
        <w:jc w:val="right"/>
        <w:rPr>
          <w:rFonts w:ascii="Times New Roman" w:hAnsi="Times New Roman"/>
          <w:sz w:val="24"/>
        </w:rPr>
      </w:pPr>
      <w:r w:rsidRPr="00054ADB">
        <w:rPr>
          <w:rFonts w:ascii="Times New Roman" w:hAnsi="Times New Roman"/>
          <w:sz w:val="24"/>
        </w:rPr>
        <w:t xml:space="preserve">сельского поселения Ковылкинского </w:t>
      </w:r>
    </w:p>
    <w:p w:rsidR="00F16EB9" w:rsidRPr="00054ADB" w:rsidRDefault="00F16EB9" w:rsidP="00054ADB">
      <w:pPr>
        <w:spacing w:after="0" w:line="240" w:lineRule="auto"/>
        <w:ind w:firstLine="851"/>
        <w:jc w:val="right"/>
        <w:rPr>
          <w:rFonts w:ascii="Times New Roman" w:hAnsi="Times New Roman"/>
          <w:sz w:val="24"/>
        </w:rPr>
      </w:pPr>
      <w:r w:rsidRPr="00054ADB">
        <w:rPr>
          <w:rFonts w:ascii="Times New Roman" w:hAnsi="Times New Roman"/>
          <w:sz w:val="24"/>
        </w:rPr>
        <w:t xml:space="preserve">муниципального района </w:t>
      </w:r>
    </w:p>
    <w:p w:rsidR="00F16EB9" w:rsidRPr="00054ADB" w:rsidRDefault="00F16EB9" w:rsidP="00054ADB">
      <w:pPr>
        <w:spacing w:after="0" w:line="240" w:lineRule="auto"/>
        <w:ind w:firstLine="851"/>
        <w:jc w:val="right"/>
        <w:rPr>
          <w:rFonts w:ascii="Times New Roman" w:hAnsi="Times New Roman"/>
          <w:sz w:val="24"/>
        </w:rPr>
      </w:pPr>
      <w:r w:rsidRPr="00054ADB">
        <w:rPr>
          <w:rFonts w:ascii="Times New Roman" w:hAnsi="Times New Roman"/>
          <w:sz w:val="24"/>
        </w:rPr>
        <w:t>Республики Мордовия</w:t>
      </w:r>
    </w:p>
    <w:p w:rsidR="00F16EB9" w:rsidRPr="00054ADB" w:rsidRDefault="00F16EB9" w:rsidP="00054ADB">
      <w:pPr>
        <w:spacing w:after="0" w:line="240" w:lineRule="auto"/>
        <w:ind w:firstLine="851"/>
        <w:jc w:val="right"/>
        <w:rPr>
          <w:rFonts w:ascii="Times New Roman" w:hAnsi="Times New Roman"/>
          <w:sz w:val="24"/>
        </w:rPr>
      </w:pPr>
      <w:r w:rsidRPr="00054ADB">
        <w:rPr>
          <w:rFonts w:ascii="Times New Roman" w:hAnsi="Times New Roman"/>
          <w:sz w:val="24"/>
        </w:rPr>
        <w:t>от 1</w:t>
      </w:r>
      <w:r>
        <w:rPr>
          <w:rFonts w:ascii="Times New Roman" w:hAnsi="Times New Roman"/>
          <w:sz w:val="24"/>
        </w:rPr>
        <w:t>6</w:t>
      </w:r>
      <w:r w:rsidRPr="00054ADB">
        <w:rPr>
          <w:rFonts w:ascii="Times New Roman" w:hAnsi="Times New Roman"/>
          <w:sz w:val="24"/>
        </w:rPr>
        <w:t>.1</w:t>
      </w:r>
      <w:r>
        <w:rPr>
          <w:rFonts w:ascii="Times New Roman" w:hAnsi="Times New Roman"/>
          <w:sz w:val="24"/>
        </w:rPr>
        <w:t>1</w:t>
      </w:r>
      <w:r w:rsidRPr="00054ADB">
        <w:rPr>
          <w:rFonts w:ascii="Times New Roman" w:hAnsi="Times New Roman"/>
          <w:sz w:val="24"/>
        </w:rPr>
        <w:t xml:space="preserve">.2023 г. № </w:t>
      </w:r>
      <w:r>
        <w:rPr>
          <w:rFonts w:ascii="Times New Roman" w:hAnsi="Times New Roman"/>
          <w:sz w:val="24"/>
        </w:rPr>
        <w:t>35</w:t>
      </w:r>
    </w:p>
    <w:p w:rsidR="00F16EB9" w:rsidRDefault="00F16EB9" w:rsidP="00054ADB">
      <w:pPr>
        <w:spacing w:after="0" w:line="240" w:lineRule="auto"/>
        <w:ind w:firstLine="851"/>
        <w:jc w:val="right"/>
        <w:rPr>
          <w:rFonts w:ascii="Times New Roman" w:hAnsi="Times New Roman"/>
          <w:sz w:val="28"/>
        </w:rPr>
      </w:pPr>
    </w:p>
    <w:p w:rsidR="00F16EB9" w:rsidRPr="003B2545" w:rsidRDefault="00F16EB9" w:rsidP="00054AD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B2545">
        <w:rPr>
          <w:rFonts w:ascii="Times New Roman" w:hAnsi="Times New Roman"/>
          <w:sz w:val="28"/>
        </w:rPr>
        <w:t>Положение о деятельности согласительной</w:t>
      </w:r>
      <w:r>
        <w:rPr>
          <w:rFonts w:ascii="Times New Roman" w:hAnsi="Times New Roman"/>
          <w:sz w:val="28"/>
        </w:rPr>
        <w:t xml:space="preserve"> </w:t>
      </w:r>
      <w:r w:rsidRPr="003B2545">
        <w:rPr>
          <w:rFonts w:ascii="Times New Roman" w:hAnsi="Times New Roman"/>
          <w:sz w:val="28"/>
        </w:rPr>
        <w:t xml:space="preserve">комиссии по урегулированию </w:t>
      </w:r>
    </w:p>
    <w:p w:rsidR="00F16EB9" w:rsidRPr="009E67A1" w:rsidRDefault="00F16EB9" w:rsidP="00054AD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B2545">
        <w:rPr>
          <w:rFonts w:ascii="Times New Roman" w:hAnsi="Times New Roman"/>
          <w:sz w:val="28"/>
        </w:rPr>
        <w:t>разногласий, послуживших основанием для подготовки заключения о</w:t>
      </w:r>
      <w:r>
        <w:rPr>
          <w:rFonts w:ascii="Times New Roman" w:hAnsi="Times New Roman"/>
          <w:sz w:val="28"/>
        </w:rPr>
        <w:t xml:space="preserve"> </w:t>
      </w:r>
      <w:r w:rsidRPr="003B2545">
        <w:rPr>
          <w:rFonts w:ascii="Times New Roman" w:hAnsi="Times New Roman"/>
          <w:sz w:val="28"/>
        </w:rPr>
        <w:t xml:space="preserve">несогласии </w:t>
      </w:r>
      <w:r>
        <w:rPr>
          <w:rFonts w:ascii="Times New Roman" w:hAnsi="Times New Roman"/>
          <w:sz w:val="28"/>
        </w:rPr>
        <w:t>с</w:t>
      </w:r>
      <w:r w:rsidRPr="00E81B8C">
        <w:rPr>
          <w:rFonts w:ascii="Times New Roman" w:hAnsi="Times New Roman"/>
          <w:sz w:val="28"/>
        </w:rPr>
        <w:t xml:space="preserve"> проект</w:t>
      </w:r>
      <w:r>
        <w:rPr>
          <w:rFonts w:ascii="Times New Roman" w:hAnsi="Times New Roman"/>
          <w:sz w:val="28"/>
        </w:rPr>
        <w:t>ом</w:t>
      </w:r>
      <w:r w:rsidRPr="00E81B8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генерального</w:t>
      </w:r>
      <w:r w:rsidRPr="00E81B8C">
        <w:rPr>
          <w:rFonts w:ascii="Times New Roman" w:hAnsi="Times New Roman"/>
          <w:sz w:val="28"/>
        </w:rPr>
        <w:t xml:space="preserve"> план</w:t>
      </w:r>
      <w:r>
        <w:rPr>
          <w:rFonts w:ascii="Times New Roman" w:hAnsi="Times New Roman"/>
          <w:sz w:val="28"/>
        </w:rPr>
        <w:t>а</w:t>
      </w:r>
      <w:r w:rsidRPr="00E81B8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Новомамангинского</w:t>
      </w:r>
      <w:r w:rsidRPr="00EA7C9D"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>Ковылкин</w:t>
      </w:r>
      <w:r w:rsidRPr="00EA7C9D">
        <w:rPr>
          <w:rFonts w:ascii="Times New Roman" w:hAnsi="Times New Roman"/>
          <w:sz w:val="28"/>
        </w:rPr>
        <w:t>ского муниципального района Республики Мордовия</w:t>
      </w:r>
    </w:p>
    <w:p w:rsidR="00F16EB9" w:rsidRPr="00054ADB" w:rsidRDefault="00F16EB9" w:rsidP="00054ADB">
      <w:pPr>
        <w:pStyle w:val="ListParagraph"/>
        <w:numPr>
          <w:ilvl w:val="0"/>
          <w:numId w:val="1"/>
        </w:numPr>
        <w:spacing w:before="240" w:after="0" w:line="240" w:lineRule="auto"/>
        <w:jc w:val="center"/>
        <w:rPr>
          <w:rFonts w:ascii="Times New Roman" w:hAnsi="Times New Roman"/>
          <w:sz w:val="28"/>
        </w:rPr>
      </w:pPr>
      <w:r w:rsidRPr="00054ADB">
        <w:rPr>
          <w:rFonts w:ascii="Times New Roman" w:hAnsi="Times New Roman"/>
          <w:sz w:val="28"/>
        </w:rPr>
        <w:t>Общие положения</w:t>
      </w:r>
    </w:p>
    <w:p w:rsidR="00F16EB9" w:rsidRPr="00054ADB" w:rsidRDefault="00F16EB9" w:rsidP="00054ADB">
      <w:pPr>
        <w:pStyle w:val="ListParagraph"/>
        <w:spacing w:before="240" w:after="0" w:line="240" w:lineRule="auto"/>
        <w:rPr>
          <w:rFonts w:ascii="Times New Roman" w:hAnsi="Times New Roman"/>
          <w:sz w:val="28"/>
        </w:rPr>
      </w:pPr>
      <w:r w:rsidRPr="00054ADB">
        <w:rPr>
          <w:rFonts w:ascii="Times New Roman" w:hAnsi="Times New Roman"/>
          <w:sz w:val="28"/>
        </w:rPr>
        <w:t xml:space="preserve"> </w:t>
      </w:r>
    </w:p>
    <w:p w:rsidR="00F16EB9" w:rsidRPr="003B2545" w:rsidRDefault="00F16EB9" w:rsidP="00054ADB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3B2545">
        <w:rPr>
          <w:rFonts w:ascii="Times New Roman" w:hAnsi="Times New Roman"/>
          <w:sz w:val="28"/>
        </w:rPr>
        <w:t xml:space="preserve">1.1. Согласительная комиссия создаётся для урегулирования разногласий, послуживших основанием для подготовки заключения о несогласии </w:t>
      </w:r>
      <w:r>
        <w:rPr>
          <w:rFonts w:ascii="Times New Roman" w:hAnsi="Times New Roman"/>
          <w:sz w:val="28"/>
        </w:rPr>
        <w:t>с</w:t>
      </w:r>
      <w:r w:rsidRPr="00E81B8C">
        <w:rPr>
          <w:rFonts w:ascii="Times New Roman" w:hAnsi="Times New Roman"/>
          <w:sz w:val="28"/>
        </w:rPr>
        <w:t xml:space="preserve"> проект</w:t>
      </w:r>
      <w:r>
        <w:rPr>
          <w:rFonts w:ascii="Times New Roman" w:hAnsi="Times New Roman"/>
          <w:sz w:val="28"/>
        </w:rPr>
        <w:t>ом</w:t>
      </w:r>
      <w:r w:rsidRPr="00E81B8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генерального</w:t>
      </w:r>
      <w:r w:rsidRPr="00E81B8C">
        <w:rPr>
          <w:rFonts w:ascii="Times New Roman" w:hAnsi="Times New Roman"/>
          <w:sz w:val="28"/>
        </w:rPr>
        <w:t xml:space="preserve"> план</w:t>
      </w:r>
      <w:r>
        <w:rPr>
          <w:rFonts w:ascii="Times New Roman" w:hAnsi="Times New Roman"/>
          <w:sz w:val="28"/>
        </w:rPr>
        <w:t>а</w:t>
      </w:r>
      <w:r w:rsidRPr="00E81B8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Новомамангинского</w:t>
      </w:r>
      <w:r w:rsidRPr="00EA7C9D"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>Ковылкин</w:t>
      </w:r>
      <w:r w:rsidRPr="00EA7C9D">
        <w:rPr>
          <w:rFonts w:ascii="Times New Roman" w:hAnsi="Times New Roman"/>
          <w:sz w:val="28"/>
        </w:rPr>
        <w:t>ского муниципального района Республики Мордовия</w:t>
      </w:r>
      <w:r w:rsidRPr="003B2545">
        <w:rPr>
          <w:rFonts w:ascii="Times New Roman" w:hAnsi="Times New Roman"/>
          <w:sz w:val="28"/>
        </w:rPr>
        <w:t xml:space="preserve"> </w:t>
      </w:r>
    </w:p>
    <w:p w:rsidR="00F16EB9" w:rsidRPr="003B2545" w:rsidRDefault="00F16EB9" w:rsidP="00054ADB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3B2545">
        <w:rPr>
          <w:rFonts w:ascii="Times New Roman" w:hAnsi="Times New Roman"/>
          <w:sz w:val="28"/>
        </w:rPr>
        <w:t>1.2 Согласительная комиссия в своей деятельности руководствуется</w:t>
      </w:r>
      <w:r>
        <w:rPr>
          <w:rFonts w:ascii="Times New Roman" w:hAnsi="Times New Roman"/>
          <w:sz w:val="28"/>
        </w:rPr>
        <w:t xml:space="preserve"> </w:t>
      </w:r>
      <w:r w:rsidRPr="003B2545">
        <w:rPr>
          <w:rFonts w:ascii="Times New Roman" w:hAnsi="Times New Roman"/>
          <w:sz w:val="28"/>
        </w:rPr>
        <w:t>статьей 25 Градостроительного кодекса Российской Федерации, приказом</w:t>
      </w:r>
      <w:r>
        <w:rPr>
          <w:rFonts w:ascii="Times New Roman" w:hAnsi="Times New Roman"/>
          <w:sz w:val="28"/>
        </w:rPr>
        <w:t xml:space="preserve"> </w:t>
      </w:r>
      <w:r w:rsidRPr="003B2545">
        <w:rPr>
          <w:rFonts w:ascii="Times New Roman" w:hAnsi="Times New Roman"/>
          <w:sz w:val="28"/>
        </w:rPr>
        <w:t xml:space="preserve">Министерства регионального развития Российской Федерации от 21.07.2016 №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 муниципальных образований». </w:t>
      </w:r>
    </w:p>
    <w:p w:rsidR="00F16EB9" w:rsidRPr="003B2545" w:rsidRDefault="00F16EB9" w:rsidP="00054ADB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3B2545">
        <w:rPr>
          <w:rFonts w:ascii="Times New Roman" w:hAnsi="Times New Roman"/>
          <w:sz w:val="28"/>
        </w:rPr>
        <w:t xml:space="preserve">1.3. В состав согласительной комиссии включаются: </w:t>
      </w:r>
    </w:p>
    <w:p w:rsidR="00F16EB9" w:rsidRPr="003B2545" w:rsidRDefault="00F16EB9" w:rsidP="00054ADB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3B2545">
        <w:rPr>
          <w:rFonts w:ascii="Times New Roman" w:hAnsi="Times New Roman"/>
          <w:sz w:val="28"/>
        </w:rPr>
        <w:t xml:space="preserve">- представители органов исполнительной власти, которые направили заключение о несогласии </w:t>
      </w:r>
      <w:r>
        <w:rPr>
          <w:rFonts w:ascii="Times New Roman" w:hAnsi="Times New Roman"/>
          <w:sz w:val="28"/>
        </w:rPr>
        <w:t>с</w:t>
      </w:r>
      <w:r w:rsidRPr="00E81B8C">
        <w:rPr>
          <w:rFonts w:ascii="Times New Roman" w:hAnsi="Times New Roman"/>
          <w:sz w:val="28"/>
        </w:rPr>
        <w:t xml:space="preserve"> проект</w:t>
      </w:r>
      <w:r>
        <w:rPr>
          <w:rFonts w:ascii="Times New Roman" w:hAnsi="Times New Roman"/>
          <w:sz w:val="28"/>
        </w:rPr>
        <w:t>ом</w:t>
      </w:r>
      <w:r w:rsidRPr="00E81B8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генерального</w:t>
      </w:r>
      <w:r w:rsidRPr="00E81B8C">
        <w:rPr>
          <w:rFonts w:ascii="Times New Roman" w:hAnsi="Times New Roman"/>
          <w:sz w:val="28"/>
        </w:rPr>
        <w:t xml:space="preserve"> план</w:t>
      </w:r>
      <w:r>
        <w:rPr>
          <w:rFonts w:ascii="Times New Roman" w:hAnsi="Times New Roman"/>
          <w:sz w:val="28"/>
        </w:rPr>
        <w:t>а</w:t>
      </w:r>
      <w:r w:rsidRPr="00E81B8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Новомамангинского</w:t>
      </w:r>
      <w:r w:rsidRPr="00EA7C9D"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>Ковылкин</w:t>
      </w:r>
      <w:r w:rsidRPr="00EA7C9D">
        <w:rPr>
          <w:rFonts w:ascii="Times New Roman" w:hAnsi="Times New Roman"/>
          <w:sz w:val="28"/>
        </w:rPr>
        <w:t>ского муниципального района Республики Мордовия</w:t>
      </w:r>
      <w:r w:rsidRPr="003B2545">
        <w:rPr>
          <w:rFonts w:ascii="Times New Roman" w:hAnsi="Times New Roman"/>
          <w:sz w:val="28"/>
        </w:rPr>
        <w:t xml:space="preserve">; </w:t>
      </w:r>
    </w:p>
    <w:p w:rsidR="00F16EB9" w:rsidRPr="003B2545" w:rsidRDefault="00F16EB9" w:rsidP="00054ADB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3B2545">
        <w:rPr>
          <w:rFonts w:ascii="Times New Roman" w:hAnsi="Times New Roman"/>
          <w:sz w:val="28"/>
        </w:rPr>
        <w:t xml:space="preserve">- представители органа, уполномоченного на подготовку проект документа территориального планирования; </w:t>
      </w:r>
    </w:p>
    <w:p w:rsidR="00F16EB9" w:rsidRPr="003B2545" w:rsidRDefault="00F16EB9" w:rsidP="00054ADB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3B2545">
        <w:rPr>
          <w:rFonts w:ascii="Times New Roman" w:hAnsi="Times New Roman"/>
          <w:sz w:val="28"/>
        </w:rPr>
        <w:t>- представители разработчиков проекта (с правом совещательного</w:t>
      </w:r>
      <w:r>
        <w:rPr>
          <w:rFonts w:ascii="Times New Roman" w:hAnsi="Times New Roman"/>
          <w:sz w:val="28"/>
        </w:rPr>
        <w:t xml:space="preserve"> </w:t>
      </w:r>
      <w:r w:rsidRPr="003B2545">
        <w:rPr>
          <w:rFonts w:ascii="Times New Roman" w:hAnsi="Times New Roman"/>
          <w:sz w:val="28"/>
        </w:rPr>
        <w:t xml:space="preserve">голоса). </w:t>
      </w:r>
    </w:p>
    <w:p w:rsidR="00F16EB9" w:rsidRDefault="00F16EB9" w:rsidP="00054ADB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3B2545">
        <w:rPr>
          <w:rFonts w:ascii="Times New Roman" w:hAnsi="Times New Roman"/>
          <w:sz w:val="28"/>
        </w:rPr>
        <w:t>1.4. срок работы согласительной комиссии составляет не более двух месяцев с момента создания.</w:t>
      </w:r>
    </w:p>
    <w:p w:rsidR="00F16EB9" w:rsidRDefault="00F16EB9" w:rsidP="00054ADB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F16EB9" w:rsidRDefault="00F16EB9" w:rsidP="00054ADB">
      <w:pPr>
        <w:spacing w:after="0" w:line="240" w:lineRule="auto"/>
        <w:ind w:firstLine="851"/>
        <w:jc w:val="center"/>
        <w:rPr>
          <w:rFonts w:ascii="Times New Roman" w:hAnsi="Times New Roman"/>
          <w:sz w:val="28"/>
        </w:rPr>
      </w:pPr>
      <w:r w:rsidRPr="003B2545">
        <w:rPr>
          <w:rFonts w:ascii="Times New Roman" w:hAnsi="Times New Roman"/>
          <w:sz w:val="28"/>
        </w:rPr>
        <w:t>2. Цель работы</w:t>
      </w:r>
    </w:p>
    <w:p w:rsidR="00F16EB9" w:rsidRDefault="00F16EB9" w:rsidP="00054ADB">
      <w:pPr>
        <w:spacing w:before="240"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3B2545">
        <w:rPr>
          <w:rFonts w:ascii="Times New Roman" w:hAnsi="Times New Roman"/>
          <w:sz w:val="28"/>
        </w:rPr>
        <w:t>2.1. Целью работы согласительной комиссии является рассмотрение и</w:t>
      </w:r>
      <w:r>
        <w:rPr>
          <w:rFonts w:ascii="Times New Roman" w:hAnsi="Times New Roman"/>
          <w:sz w:val="28"/>
        </w:rPr>
        <w:t xml:space="preserve"> </w:t>
      </w:r>
      <w:r w:rsidRPr="003B2545">
        <w:rPr>
          <w:rFonts w:ascii="Times New Roman" w:hAnsi="Times New Roman"/>
          <w:sz w:val="28"/>
        </w:rPr>
        <w:t xml:space="preserve">урегулирование замечаний, послуживших основанием для подготовки заключения о несогласии </w:t>
      </w:r>
      <w:r>
        <w:rPr>
          <w:rFonts w:ascii="Times New Roman" w:hAnsi="Times New Roman"/>
          <w:sz w:val="28"/>
        </w:rPr>
        <w:t>с</w:t>
      </w:r>
      <w:r w:rsidRPr="00E81B8C">
        <w:rPr>
          <w:rFonts w:ascii="Times New Roman" w:hAnsi="Times New Roman"/>
          <w:sz w:val="28"/>
        </w:rPr>
        <w:t xml:space="preserve"> проект</w:t>
      </w:r>
      <w:r>
        <w:rPr>
          <w:rFonts w:ascii="Times New Roman" w:hAnsi="Times New Roman"/>
          <w:sz w:val="28"/>
        </w:rPr>
        <w:t>ом</w:t>
      </w:r>
      <w:r w:rsidRPr="00E81B8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генерального</w:t>
      </w:r>
      <w:r w:rsidRPr="00E81B8C">
        <w:rPr>
          <w:rFonts w:ascii="Times New Roman" w:hAnsi="Times New Roman"/>
          <w:sz w:val="28"/>
        </w:rPr>
        <w:t xml:space="preserve"> план</w:t>
      </w:r>
      <w:r>
        <w:rPr>
          <w:rFonts w:ascii="Times New Roman" w:hAnsi="Times New Roman"/>
          <w:sz w:val="28"/>
        </w:rPr>
        <w:t>а</w:t>
      </w:r>
      <w:r w:rsidRPr="00E81B8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Новомамангинского</w:t>
      </w:r>
      <w:r w:rsidRPr="00EA7C9D"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>Ковылкин</w:t>
      </w:r>
      <w:r w:rsidRPr="00EA7C9D">
        <w:rPr>
          <w:rFonts w:ascii="Times New Roman" w:hAnsi="Times New Roman"/>
          <w:sz w:val="28"/>
        </w:rPr>
        <w:t>ского муниципального района Республики Мордовия</w:t>
      </w:r>
      <w:r w:rsidRPr="003B2545">
        <w:rPr>
          <w:rFonts w:ascii="Times New Roman" w:hAnsi="Times New Roman"/>
          <w:sz w:val="28"/>
        </w:rPr>
        <w:t>.</w:t>
      </w:r>
    </w:p>
    <w:p w:rsidR="00F16EB9" w:rsidRPr="003C7049" w:rsidRDefault="00F16EB9" w:rsidP="00054ADB">
      <w:pPr>
        <w:spacing w:before="240" w:line="240" w:lineRule="auto"/>
        <w:ind w:firstLine="851"/>
        <w:jc w:val="center"/>
        <w:rPr>
          <w:rFonts w:ascii="Times New Roman" w:hAnsi="Times New Roman"/>
          <w:sz w:val="28"/>
        </w:rPr>
      </w:pPr>
      <w:r w:rsidRPr="003C7049">
        <w:rPr>
          <w:rFonts w:ascii="Times New Roman" w:hAnsi="Times New Roman"/>
          <w:sz w:val="28"/>
        </w:rPr>
        <w:t>3. Регламент и порядок работы</w:t>
      </w:r>
    </w:p>
    <w:p w:rsidR="00F16EB9" w:rsidRPr="003C7049" w:rsidRDefault="00F16EB9" w:rsidP="00054ADB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3C7049">
        <w:rPr>
          <w:rFonts w:ascii="Times New Roman" w:hAnsi="Times New Roman"/>
          <w:sz w:val="28"/>
        </w:rPr>
        <w:t xml:space="preserve">3.1 Заседание согласительной комиссии организует и ведет председатель комиссии, в его отсутствие - заместитель председателя комиссии, или уполномоченный член комиссии. </w:t>
      </w:r>
    </w:p>
    <w:p w:rsidR="00F16EB9" w:rsidRPr="003C7049" w:rsidRDefault="00F16EB9" w:rsidP="00054ADB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3C7049">
        <w:rPr>
          <w:rFonts w:ascii="Times New Roman" w:hAnsi="Times New Roman"/>
          <w:sz w:val="28"/>
        </w:rPr>
        <w:t>3.2. На заседаниях согласительной комиссии присутствуют члены комиссии, а при необходимости, могут присутствовать также не входящие в</w:t>
      </w:r>
      <w:r>
        <w:rPr>
          <w:rFonts w:ascii="Times New Roman" w:hAnsi="Times New Roman"/>
          <w:sz w:val="28"/>
        </w:rPr>
        <w:t xml:space="preserve"> </w:t>
      </w:r>
      <w:r w:rsidRPr="003C7049">
        <w:rPr>
          <w:rFonts w:ascii="Times New Roman" w:hAnsi="Times New Roman"/>
          <w:sz w:val="28"/>
        </w:rPr>
        <w:t>ее состав представители органа, уполномоченного на подготовку генплана,</w:t>
      </w:r>
      <w:r>
        <w:rPr>
          <w:rFonts w:ascii="Times New Roman" w:hAnsi="Times New Roman"/>
          <w:sz w:val="28"/>
        </w:rPr>
        <w:t xml:space="preserve"> </w:t>
      </w:r>
      <w:r w:rsidRPr="003C7049">
        <w:rPr>
          <w:rFonts w:ascii="Times New Roman" w:hAnsi="Times New Roman"/>
          <w:sz w:val="28"/>
        </w:rPr>
        <w:t xml:space="preserve">представители разработчика проекта. </w:t>
      </w:r>
    </w:p>
    <w:p w:rsidR="00F16EB9" w:rsidRPr="003C7049" w:rsidRDefault="00F16EB9" w:rsidP="00054ADB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3C7049">
        <w:rPr>
          <w:rFonts w:ascii="Times New Roman" w:hAnsi="Times New Roman"/>
          <w:sz w:val="28"/>
        </w:rPr>
        <w:t xml:space="preserve">3.3. Заседание согласительной комиссии считается правомочным, если на нем присутствует не менее 1/2 от списочного состава согласительной комиссии. </w:t>
      </w:r>
    </w:p>
    <w:p w:rsidR="00F16EB9" w:rsidRPr="003C7049" w:rsidRDefault="00F16EB9" w:rsidP="00054ADB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3C7049">
        <w:rPr>
          <w:rFonts w:ascii="Times New Roman" w:hAnsi="Times New Roman"/>
          <w:sz w:val="28"/>
        </w:rPr>
        <w:t>3.4. Представители органов исполнительной власти, направившие заключение о несогласии с проектом изменений в генеральный план могут</w:t>
      </w:r>
      <w:r>
        <w:rPr>
          <w:rFonts w:ascii="Times New Roman" w:hAnsi="Times New Roman"/>
          <w:sz w:val="28"/>
        </w:rPr>
        <w:t xml:space="preserve"> </w:t>
      </w:r>
      <w:r w:rsidRPr="003C7049">
        <w:rPr>
          <w:rFonts w:ascii="Times New Roman" w:hAnsi="Times New Roman"/>
          <w:sz w:val="28"/>
        </w:rPr>
        <w:t xml:space="preserve">принимать участие в работе согласительной комиссии заочно путем представления письменных позиций. </w:t>
      </w:r>
    </w:p>
    <w:p w:rsidR="00F16EB9" w:rsidRPr="003C7049" w:rsidRDefault="00F16EB9" w:rsidP="00054ADB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3C7049">
        <w:rPr>
          <w:rFonts w:ascii="Times New Roman" w:hAnsi="Times New Roman"/>
          <w:sz w:val="28"/>
        </w:rPr>
        <w:t xml:space="preserve">3.5 Техническое — обеспечение — деятельности согласительной комиссии, а также подготовку, хранение протоколов заседаний комиссии, решения и иных документов согласительной комиссии осуществляет секретарь согласительной комиссии. На каждом заседании секретарем согласительной комиссии ведется протокол заседания. Члены комиссии, голосовавшие против принятия решения, вправе оформить особое мнение, которое прилагается к протоколу и является его неотъемлемой частью. </w:t>
      </w:r>
    </w:p>
    <w:p w:rsidR="00F16EB9" w:rsidRPr="003C7049" w:rsidRDefault="00F16EB9" w:rsidP="00054ADB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3C7049">
        <w:rPr>
          <w:rFonts w:ascii="Times New Roman" w:hAnsi="Times New Roman"/>
          <w:sz w:val="28"/>
        </w:rPr>
        <w:t xml:space="preserve">3.6. Решение согласительной комиссии принимается простым большинством голосов присутствующих на заседании ее членов. При </w:t>
      </w:r>
      <w:r>
        <w:rPr>
          <w:rFonts w:ascii="Times New Roman" w:hAnsi="Times New Roman"/>
          <w:sz w:val="28"/>
        </w:rPr>
        <w:t xml:space="preserve"> </w:t>
      </w:r>
      <w:r w:rsidRPr="003C7049">
        <w:rPr>
          <w:rFonts w:ascii="Times New Roman" w:hAnsi="Times New Roman"/>
          <w:sz w:val="28"/>
        </w:rPr>
        <w:t xml:space="preserve">равенстве </w:t>
      </w:r>
      <w:r>
        <w:rPr>
          <w:rFonts w:ascii="Times New Roman" w:hAnsi="Times New Roman"/>
          <w:sz w:val="28"/>
        </w:rPr>
        <w:t xml:space="preserve"> </w:t>
      </w:r>
      <w:r w:rsidRPr="003C7049">
        <w:rPr>
          <w:rFonts w:ascii="Times New Roman" w:hAnsi="Times New Roman"/>
          <w:sz w:val="28"/>
        </w:rPr>
        <w:t xml:space="preserve">голосов, решающим является голос председателя согласительной комиссии. </w:t>
      </w:r>
    </w:p>
    <w:p w:rsidR="00F16EB9" w:rsidRPr="003C7049" w:rsidRDefault="00F16EB9" w:rsidP="00054ADB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3C7049">
        <w:rPr>
          <w:rFonts w:ascii="Times New Roman" w:hAnsi="Times New Roman"/>
          <w:sz w:val="28"/>
        </w:rPr>
        <w:t>3.7. По результатам своей работы согласительная комиссия</w:t>
      </w:r>
      <w:r>
        <w:rPr>
          <w:rFonts w:ascii="Times New Roman" w:hAnsi="Times New Roman"/>
          <w:sz w:val="28"/>
        </w:rPr>
        <w:t xml:space="preserve"> </w:t>
      </w:r>
      <w:r w:rsidRPr="003C7049">
        <w:rPr>
          <w:rFonts w:ascii="Times New Roman" w:hAnsi="Times New Roman"/>
          <w:sz w:val="28"/>
        </w:rPr>
        <w:t xml:space="preserve">принимает одно из следующих решений: </w:t>
      </w:r>
    </w:p>
    <w:p w:rsidR="00F16EB9" w:rsidRDefault="00F16EB9" w:rsidP="00054ADB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3C7049">
        <w:rPr>
          <w:rFonts w:ascii="Times New Roman" w:hAnsi="Times New Roman"/>
          <w:sz w:val="28"/>
        </w:rPr>
        <w:t xml:space="preserve">3.7.1. О согласовании </w:t>
      </w:r>
      <w:r w:rsidRPr="00E81B8C">
        <w:rPr>
          <w:rFonts w:ascii="Times New Roman" w:hAnsi="Times New Roman"/>
          <w:sz w:val="28"/>
        </w:rPr>
        <w:t>проект</w:t>
      </w:r>
      <w:r>
        <w:rPr>
          <w:rFonts w:ascii="Times New Roman" w:hAnsi="Times New Roman"/>
          <w:sz w:val="28"/>
        </w:rPr>
        <w:t>а</w:t>
      </w:r>
      <w:r w:rsidRPr="00E81B8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генерального</w:t>
      </w:r>
      <w:r w:rsidRPr="00E81B8C">
        <w:rPr>
          <w:rFonts w:ascii="Times New Roman" w:hAnsi="Times New Roman"/>
          <w:sz w:val="28"/>
        </w:rPr>
        <w:t xml:space="preserve"> план</w:t>
      </w:r>
      <w:r>
        <w:rPr>
          <w:rFonts w:ascii="Times New Roman" w:hAnsi="Times New Roman"/>
          <w:sz w:val="28"/>
        </w:rPr>
        <w:t>а</w:t>
      </w:r>
      <w:r w:rsidRPr="00E81B8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Новомамангинского</w:t>
      </w:r>
      <w:r w:rsidRPr="00EA7C9D"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>Ковылкин</w:t>
      </w:r>
      <w:r w:rsidRPr="00EA7C9D">
        <w:rPr>
          <w:rFonts w:ascii="Times New Roman" w:hAnsi="Times New Roman"/>
          <w:sz w:val="28"/>
        </w:rPr>
        <w:t>ского муниципального района Республики Мордовия</w:t>
      </w:r>
      <w:r w:rsidRPr="003C7049">
        <w:rPr>
          <w:rFonts w:ascii="Times New Roman" w:hAnsi="Times New Roman"/>
          <w:sz w:val="28"/>
        </w:rPr>
        <w:t xml:space="preserve"> с внесением в него изменений, учитывающих все замечания, явившиеся основанием для несогласия с данным проектом;</w:t>
      </w:r>
    </w:p>
    <w:p w:rsidR="00F16EB9" w:rsidRDefault="00F16EB9" w:rsidP="00054ADB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3C7049">
        <w:rPr>
          <w:rFonts w:ascii="Times New Roman" w:hAnsi="Times New Roman"/>
          <w:sz w:val="28"/>
        </w:rPr>
        <w:t xml:space="preserve">3.7.2. Об отказе в согласовании </w:t>
      </w:r>
      <w:r w:rsidRPr="00E81B8C">
        <w:rPr>
          <w:rFonts w:ascii="Times New Roman" w:hAnsi="Times New Roman"/>
          <w:sz w:val="28"/>
        </w:rPr>
        <w:t>проект</w:t>
      </w:r>
      <w:r>
        <w:rPr>
          <w:rFonts w:ascii="Times New Roman" w:hAnsi="Times New Roman"/>
          <w:sz w:val="28"/>
        </w:rPr>
        <w:t>а</w:t>
      </w:r>
      <w:r w:rsidRPr="00E81B8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генерального</w:t>
      </w:r>
      <w:r w:rsidRPr="00E81B8C">
        <w:rPr>
          <w:rFonts w:ascii="Times New Roman" w:hAnsi="Times New Roman"/>
          <w:sz w:val="28"/>
        </w:rPr>
        <w:t xml:space="preserve"> план</w:t>
      </w:r>
      <w:r>
        <w:rPr>
          <w:rFonts w:ascii="Times New Roman" w:hAnsi="Times New Roman"/>
          <w:sz w:val="28"/>
        </w:rPr>
        <w:t>а</w:t>
      </w:r>
      <w:r w:rsidRPr="00E81B8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Новомамангинского</w:t>
      </w:r>
      <w:r w:rsidRPr="00EA7C9D"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>Ковылкин</w:t>
      </w:r>
      <w:r w:rsidRPr="00EA7C9D">
        <w:rPr>
          <w:rFonts w:ascii="Times New Roman" w:hAnsi="Times New Roman"/>
          <w:sz w:val="28"/>
        </w:rPr>
        <w:t>ского муниципального района Республики Мордовия</w:t>
      </w:r>
      <w:r w:rsidRPr="003C7049">
        <w:rPr>
          <w:rFonts w:ascii="Times New Roman" w:hAnsi="Times New Roman"/>
          <w:sz w:val="28"/>
        </w:rPr>
        <w:t>, с указанием причин, послуживших основанием для принятия такого решения.</w:t>
      </w:r>
    </w:p>
    <w:p w:rsidR="00F16EB9" w:rsidRPr="003C7049" w:rsidRDefault="00F16EB9" w:rsidP="00054ADB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3C7049">
        <w:rPr>
          <w:rFonts w:ascii="Times New Roman" w:hAnsi="Times New Roman"/>
          <w:sz w:val="28"/>
        </w:rPr>
        <w:t xml:space="preserve">3.8. Результаты работы согласительной комиссии отражаются в протоколе заседания указанной комиссии. </w:t>
      </w:r>
    </w:p>
    <w:p w:rsidR="00F16EB9" w:rsidRPr="003C7049" w:rsidRDefault="00F16EB9" w:rsidP="00054ADB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3C7049">
        <w:rPr>
          <w:rFonts w:ascii="Times New Roman" w:hAnsi="Times New Roman"/>
          <w:sz w:val="28"/>
        </w:rPr>
        <w:t>3.9. Согласительная комиссия по итогам своей работы представляет</w:t>
      </w:r>
      <w:r>
        <w:rPr>
          <w:rFonts w:ascii="Times New Roman" w:hAnsi="Times New Roman"/>
          <w:sz w:val="28"/>
        </w:rPr>
        <w:t xml:space="preserve"> </w:t>
      </w:r>
      <w:r w:rsidRPr="003C7049">
        <w:rPr>
          <w:rFonts w:ascii="Times New Roman" w:hAnsi="Times New Roman"/>
          <w:sz w:val="28"/>
        </w:rPr>
        <w:t xml:space="preserve">главе муниципального образования: </w:t>
      </w:r>
    </w:p>
    <w:p w:rsidR="00F16EB9" w:rsidRPr="003C7049" w:rsidRDefault="00F16EB9" w:rsidP="00054ADB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3C7049">
        <w:rPr>
          <w:rFonts w:ascii="Times New Roman" w:hAnsi="Times New Roman"/>
          <w:sz w:val="28"/>
        </w:rPr>
        <w:t>3.9.1. При принятии решения, указанного в подпункте 3.7.1, настоящего Порядка - проект документа территориального планирования с</w:t>
      </w:r>
      <w:r>
        <w:rPr>
          <w:rFonts w:ascii="Times New Roman" w:hAnsi="Times New Roman"/>
          <w:sz w:val="28"/>
        </w:rPr>
        <w:t xml:space="preserve"> </w:t>
      </w:r>
      <w:r w:rsidRPr="003C7049">
        <w:rPr>
          <w:rFonts w:ascii="Times New Roman" w:hAnsi="Times New Roman"/>
          <w:sz w:val="28"/>
        </w:rPr>
        <w:t>внесенными в него изменениями вместе с протоколом заседания</w:t>
      </w:r>
      <w:r>
        <w:rPr>
          <w:rFonts w:ascii="Times New Roman" w:hAnsi="Times New Roman"/>
          <w:sz w:val="28"/>
        </w:rPr>
        <w:t xml:space="preserve"> </w:t>
      </w:r>
      <w:r w:rsidRPr="003C7049">
        <w:rPr>
          <w:rFonts w:ascii="Times New Roman" w:hAnsi="Times New Roman"/>
          <w:sz w:val="28"/>
        </w:rPr>
        <w:t>согласительной комиссии, материалами в текстовой форме и в виде ка</w:t>
      </w:r>
      <w:r>
        <w:rPr>
          <w:rFonts w:ascii="Times New Roman" w:hAnsi="Times New Roman"/>
          <w:sz w:val="28"/>
        </w:rPr>
        <w:t>рт по несогласованным вопросам;</w:t>
      </w:r>
    </w:p>
    <w:p w:rsidR="00F16EB9" w:rsidRDefault="00F16EB9" w:rsidP="00054ADB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3C7049">
        <w:rPr>
          <w:rFonts w:ascii="Times New Roman" w:hAnsi="Times New Roman"/>
          <w:sz w:val="28"/>
        </w:rPr>
        <w:t>3.9.2. При принятии решения, указанного в подпункте 3.7.2. настоящего Порядка - несогласованный проект документа территориального планирования, заключение о несогласии с проектом документа территориального планирования, протокол заседания согласительной комиссии, а также материалы в текстовой форме и в виде карт по несогласованным вопросам.</w:t>
      </w:r>
    </w:p>
    <w:p w:rsidR="00F16EB9" w:rsidRPr="003C7049" w:rsidRDefault="00F16EB9" w:rsidP="00054ADB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3C7049">
        <w:rPr>
          <w:rFonts w:ascii="Times New Roman" w:hAnsi="Times New Roman"/>
          <w:sz w:val="28"/>
        </w:rPr>
        <w:t xml:space="preserve">3.10.Указанные в пункте 3.9 документы и материалы могут содержать: </w:t>
      </w:r>
    </w:p>
    <w:p w:rsidR="00F16EB9" w:rsidRPr="003C7049" w:rsidRDefault="00F16EB9" w:rsidP="00054ADB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3C7049">
        <w:rPr>
          <w:rFonts w:ascii="Times New Roman" w:hAnsi="Times New Roman"/>
          <w:sz w:val="28"/>
        </w:rPr>
        <w:t>3.10.</w:t>
      </w:r>
      <w:r>
        <w:rPr>
          <w:rFonts w:ascii="Times New Roman" w:hAnsi="Times New Roman"/>
          <w:sz w:val="28"/>
        </w:rPr>
        <w:t>1</w:t>
      </w:r>
      <w:r w:rsidRPr="003C7049">
        <w:rPr>
          <w:rFonts w:ascii="Times New Roman" w:hAnsi="Times New Roman"/>
          <w:sz w:val="28"/>
        </w:rPr>
        <w:t xml:space="preserve"> предложения об исключении из проекта документа территориального планирования материалов по несогласованным вопросам (в том числе путем их отображения на соответствующей карте в целях</w:t>
      </w:r>
      <w:r>
        <w:rPr>
          <w:rFonts w:ascii="Times New Roman" w:hAnsi="Times New Roman"/>
          <w:sz w:val="28"/>
        </w:rPr>
        <w:t xml:space="preserve"> </w:t>
      </w:r>
      <w:r w:rsidRPr="003C7049">
        <w:rPr>
          <w:rFonts w:ascii="Times New Roman" w:hAnsi="Times New Roman"/>
          <w:sz w:val="28"/>
        </w:rPr>
        <w:t xml:space="preserve">фиксации несогласованных вопросов до момента их согласования). </w:t>
      </w:r>
    </w:p>
    <w:p w:rsidR="00F16EB9" w:rsidRPr="003C7049" w:rsidRDefault="00F16EB9" w:rsidP="00054ADB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3C7049">
        <w:rPr>
          <w:rFonts w:ascii="Times New Roman" w:hAnsi="Times New Roman"/>
          <w:sz w:val="28"/>
        </w:rPr>
        <w:t>3.10</w:t>
      </w:r>
      <w:r>
        <w:rPr>
          <w:rFonts w:ascii="Times New Roman" w:hAnsi="Times New Roman"/>
          <w:sz w:val="28"/>
        </w:rPr>
        <w:t>.2</w:t>
      </w:r>
      <w:r w:rsidRPr="003C7049">
        <w:rPr>
          <w:rFonts w:ascii="Times New Roman" w:hAnsi="Times New Roman"/>
          <w:sz w:val="28"/>
        </w:rPr>
        <w:t xml:space="preserve"> план согласования указанных в подпункте 3.9.1. настоящего Порядка вопросов после утверждения — документа территориального планирования путем подготовки предложений о внесении в такой документ территориального планирования соответствующих изменен</w:t>
      </w:r>
      <w:r>
        <w:rPr>
          <w:rFonts w:ascii="Times New Roman" w:hAnsi="Times New Roman"/>
          <w:sz w:val="28"/>
        </w:rPr>
        <w:t>ий.</w:t>
      </w:r>
    </w:p>
    <w:p w:rsidR="00F16EB9" w:rsidRDefault="00F16EB9" w:rsidP="00054ADB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3C7049">
        <w:rPr>
          <w:rFonts w:ascii="Times New Roman" w:hAnsi="Times New Roman"/>
          <w:sz w:val="28"/>
        </w:rPr>
        <w:t xml:space="preserve">3.11 Глава </w:t>
      </w:r>
      <w:r w:rsidRPr="00E81B8C">
        <w:rPr>
          <w:rFonts w:ascii="Times New Roman" w:hAnsi="Times New Roman"/>
          <w:sz w:val="28"/>
        </w:rPr>
        <w:t>план</w:t>
      </w:r>
      <w:r>
        <w:rPr>
          <w:rFonts w:ascii="Times New Roman" w:hAnsi="Times New Roman"/>
          <w:sz w:val="28"/>
        </w:rPr>
        <w:t>а</w:t>
      </w:r>
      <w:r w:rsidRPr="00E81B8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Новомамангинского</w:t>
      </w:r>
      <w:r w:rsidRPr="00EA7C9D"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>Ковылкин</w:t>
      </w:r>
      <w:r w:rsidRPr="00EA7C9D">
        <w:rPr>
          <w:rFonts w:ascii="Times New Roman" w:hAnsi="Times New Roman"/>
          <w:sz w:val="28"/>
        </w:rPr>
        <w:t>ского муниципального района</w:t>
      </w:r>
      <w:r w:rsidRPr="00E81B8C">
        <w:rPr>
          <w:rFonts w:ascii="Times New Roman" w:hAnsi="Times New Roman"/>
          <w:sz w:val="28"/>
        </w:rPr>
        <w:t xml:space="preserve"> Республики Мордовия</w:t>
      </w:r>
      <w:r w:rsidRPr="003C7049">
        <w:rPr>
          <w:rFonts w:ascii="Times New Roman" w:hAnsi="Times New Roman"/>
          <w:sz w:val="28"/>
        </w:rPr>
        <w:t xml:space="preserve"> на основании документов и материалов, представленных согласительной комиссией, в соответствии со статьей 25 Градостроительного кодекса Российской Федерации вправе принять решение о направлении согласованного или не согласованного в определенной части проекта документа территориального планирования в представительный орган местного самоуправления или об отклонении такого проекта и о направлении его на доработку.</w:t>
      </w:r>
    </w:p>
    <w:p w:rsidR="00F16EB9" w:rsidRPr="003C7049" w:rsidRDefault="00F16EB9" w:rsidP="00054ADB">
      <w:pPr>
        <w:spacing w:before="240" w:after="0" w:line="240" w:lineRule="auto"/>
        <w:ind w:firstLine="851"/>
        <w:jc w:val="center"/>
        <w:rPr>
          <w:rFonts w:ascii="Times New Roman" w:hAnsi="Times New Roman"/>
          <w:sz w:val="28"/>
        </w:rPr>
      </w:pPr>
      <w:r w:rsidRPr="003C7049">
        <w:rPr>
          <w:rFonts w:ascii="Times New Roman" w:hAnsi="Times New Roman"/>
          <w:sz w:val="28"/>
        </w:rPr>
        <w:t>4. Заключительные положения</w:t>
      </w:r>
    </w:p>
    <w:p w:rsidR="00F16EB9" w:rsidRPr="003C7049" w:rsidRDefault="00F16EB9" w:rsidP="00054ADB">
      <w:pPr>
        <w:spacing w:before="240"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3C7049">
        <w:rPr>
          <w:rFonts w:ascii="Times New Roman" w:hAnsi="Times New Roman"/>
          <w:sz w:val="28"/>
        </w:rPr>
        <w:t xml:space="preserve">4.1. Обращения (заявления), поступающие в согласительную комиссию в письменном виде рассматриваются в порядке и в сроки, предусмотренные действующим законодательством. </w:t>
      </w:r>
    </w:p>
    <w:p w:rsidR="00F16EB9" w:rsidRDefault="00F16EB9" w:rsidP="00054ADB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3C7049">
        <w:rPr>
          <w:rFonts w:ascii="Times New Roman" w:hAnsi="Times New Roman"/>
          <w:sz w:val="28"/>
        </w:rPr>
        <w:t>4.2. Решения согласительной комиссии могут быть обжалованы в установленном законодательством Российской Федерации порядке.</w:t>
      </w:r>
    </w:p>
    <w:p w:rsidR="00F16EB9" w:rsidRPr="003D2026" w:rsidRDefault="00F16EB9">
      <w:pPr>
        <w:rPr>
          <w:rFonts w:ascii="Times New Roman" w:hAnsi="Times New Roman"/>
        </w:rPr>
      </w:pPr>
    </w:p>
    <w:sectPr w:rsidR="00F16EB9" w:rsidRPr="003D2026" w:rsidSect="00E46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46F17"/>
    <w:multiLevelType w:val="hybridMultilevel"/>
    <w:tmpl w:val="3D9284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026"/>
    <w:rsid w:val="00054ADB"/>
    <w:rsid w:val="0007484A"/>
    <w:rsid w:val="001C5E4D"/>
    <w:rsid w:val="002A227E"/>
    <w:rsid w:val="003B2545"/>
    <w:rsid w:val="003C7049"/>
    <w:rsid w:val="003D2026"/>
    <w:rsid w:val="004C61B7"/>
    <w:rsid w:val="004D6652"/>
    <w:rsid w:val="005632CE"/>
    <w:rsid w:val="00640FEA"/>
    <w:rsid w:val="008B63DA"/>
    <w:rsid w:val="009E67A1"/>
    <w:rsid w:val="00A30EBE"/>
    <w:rsid w:val="00AE14AF"/>
    <w:rsid w:val="00BC69C1"/>
    <w:rsid w:val="00CF0772"/>
    <w:rsid w:val="00D74D20"/>
    <w:rsid w:val="00E462C2"/>
    <w:rsid w:val="00E81B8C"/>
    <w:rsid w:val="00EA7C9D"/>
    <w:rsid w:val="00ED7826"/>
    <w:rsid w:val="00EF79BC"/>
    <w:rsid w:val="00F16EB9"/>
    <w:rsid w:val="00FB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2C2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D20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3D20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3D20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202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D2026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D202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3D20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D2026"/>
    <w:rPr>
      <w:rFonts w:cs="Times New Roman"/>
      <w:b/>
      <w:bCs/>
    </w:rPr>
  </w:style>
  <w:style w:type="paragraph" w:styleId="NoSpacing">
    <w:name w:val="No Spacing"/>
    <w:uiPriority w:val="99"/>
    <w:qFormat/>
    <w:rsid w:val="003D2026"/>
    <w:rPr>
      <w:lang w:eastAsia="en-US"/>
    </w:rPr>
  </w:style>
  <w:style w:type="paragraph" w:styleId="ListParagraph">
    <w:name w:val="List Paragraph"/>
    <w:basedOn w:val="Normal"/>
    <w:uiPriority w:val="99"/>
    <w:qFormat/>
    <w:rsid w:val="00054A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C6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69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25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5</Pages>
  <Words>1415</Words>
  <Characters>8069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ITX</cp:lastModifiedBy>
  <cp:revision>10</cp:revision>
  <cp:lastPrinted>2023-11-02T05:22:00Z</cp:lastPrinted>
  <dcterms:created xsi:type="dcterms:W3CDTF">2023-06-08T12:04:00Z</dcterms:created>
  <dcterms:modified xsi:type="dcterms:W3CDTF">2023-11-17T06:46:00Z</dcterms:modified>
</cp:coreProperties>
</file>